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F8E95" w14:textId="24A48609" w:rsidR="00EC2F69" w:rsidRPr="00EC2F69" w:rsidRDefault="00EC2F69" w:rsidP="00EC2F69">
      <w:pPr>
        <w:pStyle w:val="a3"/>
        <w:spacing w:before="0" w:beforeAutospacing="0" w:after="0" w:afterAutospacing="0"/>
        <w:ind w:firstLine="567"/>
        <w:jc w:val="center"/>
        <w:rPr>
          <w:color w:val="000000"/>
          <w:sz w:val="28"/>
          <w:szCs w:val="28"/>
        </w:rPr>
      </w:pPr>
      <w:r w:rsidRPr="00EC2F69">
        <w:rPr>
          <w:b/>
          <w:bCs/>
          <w:color w:val="000000"/>
          <w:sz w:val="28"/>
          <w:szCs w:val="28"/>
        </w:rPr>
        <w:t>ЕРШОВСКАЯ СЕЛЬСКАЯ ДУМА ВЯТСКОПОЛЯНСКОГО РАЙОНА КИРОВСКОЙ ОБЛАСТИ</w:t>
      </w:r>
    </w:p>
    <w:p w14:paraId="6FADC264" w14:textId="77777777" w:rsidR="00EC2F69" w:rsidRPr="00EC2F69" w:rsidRDefault="00EC2F69" w:rsidP="00EC2F69">
      <w:pPr>
        <w:pStyle w:val="a3"/>
        <w:spacing w:before="0" w:beforeAutospacing="0" w:after="0" w:afterAutospacing="0"/>
        <w:ind w:firstLine="567"/>
        <w:jc w:val="both"/>
        <w:rPr>
          <w:color w:val="000000"/>
          <w:sz w:val="28"/>
          <w:szCs w:val="28"/>
        </w:rPr>
      </w:pPr>
      <w:r w:rsidRPr="00EC2F69">
        <w:rPr>
          <w:color w:val="000000"/>
          <w:sz w:val="28"/>
          <w:szCs w:val="28"/>
        </w:rPr>
        <w:t> </w:t>
      </w:r>
    </w:p>
    <w:p w14:paraId="7807757A" w14:textId="77777777" w:rsidR="00EC2F69" w:rsidRPr="00EC2F69" w:rsidRDefault="00EC2F69" w:rsidP="00EC2F69">
      <w:pPr>
        <w:pStyle w:val="a3"/>
        <w:spacing w:before="0" w:beforeAutospacing="0" w:after="0" w:afterAutospacing="0"/>
        <w:ind w:firstLine="567"/>
        <w:jc w:val="center"/>
        <w:rPr>
          <w:color w:val="000000"/>
          <w:sz w:val="28"/>
          <w:szCs w:val="28"/>
        </w:rPr>
      </w:pPr>
      <w:r w:rsidRPr="00EC2F69">
        <w:rPr>
          <w:color w:val="000000"/>
          <w:sz w:val="28"/>
          <w:szCs w:val="28"/>
        </w:rPr>
        <w:t>РЕШЕНИЕ</w:t>
      </w:r>
    </w:p>
    <w:p w14:paraId="5132D2F6" w14:textId="716F3CBC" w:rsidR="00EC2F69" w:rsidRPr="00EC2F69" w:rsidRDefault="00DE7FA3" w:rsidP="00A32D02">
      <w:pPr>
        <w:pStyle w:val="a3"/>
        <w:spacing w:before="0" w:beforeAutospacing="0" w:after="0" w:afterAutospacing="0"/>
        <w:jc w:val="both"/>
        <w:rPr>
          <w:color w:val="000000"/>
          <w:sz w:val="28"/>
          <w:szCs w:val="28"/>
        </w:rPr>
      </w:pPr>
      <w:r>
        <w:rPr>
          <w:color w:val="000000"/>
          <w:sz w:val="28"/>
          <w:szCs w:val="28"/>
          <w:u w:val="single"/>
        </w:rPr>
        <w:t>06.02.2025</w:t>
      </w:r>
      <w:r w:rsidR="00EC2F69" w:rsidRPr="00EC2F69">
        <w:rPr>
          <w:color w:val="000000"/>
          <w:sz w:val="28"/>
          <w:szCs w:val="28"/>
        </w:rPr>
        <w:t> </w:t>
      </w:r>
      <w:r w:rsidR="00EC2F69">
        <w:rPr>
          <w:color w:val="000000"/>
          <w:sz w:val="28"/>
          <w:szCs w:val="28"/>
        </w:rPr>
        <w:t xml:space="preserve">                                                                                              </w:t>
      </w:r>
      <w:r w:rsidR="00EC2F69" w:rsidRPr="00EC2F69">
        <w:rPr>
          <w:color w:val="000000"/>
          <w:sz w:val="28"/>
          <w:szCs w:val="28"/>
        </w:rPr>
        <w:t>№ </w:t>
      </w:r>
      <w:r>
        <w:rPr>
          <w:color w:val="000000"/>
          <w:sz w:val="28"/>
          <w:szCs w:val="28"/>
          <w:u w:val="single"/>
        </w:rPr>
        <w:t>6</w:t>
      </w:r>
    </w:p>
    <w:p w14:paraId="25D41B22" w14:textId="77777777" w:rsidR="00EC2F69" w:rsidRPr="00EC2F69" w:rsidRDefault="00EC2F69" w:rsidP="00EC2F69">
      <w:pPr>
        <w:pStyle w:val="a3"/>
        <w:spacing w:before="0" w:beforeAutospacing="0" w:after="0" w:afterAutospacing="0"/>
        <w:ind w:firstLine="567"/>
        <w:jc w:val="center"/>
        <w:rPr>
          <w:color w:val="000000"/>
          <w:sz w:val="28"/>
          <w:szCs w:val="28"/>
        </w:rPr>
      </w:pPr>
      <w:r w:rsidRPr="00EC2F69">
        <w:rPr>
          <w:color w:val="000000"/>
          <w:sz w:val="28"/>
          <w:szCs w:val="28"/>
        </w:rPr>
        <w:t>с. Ершовка</w:t>
      </w:r>
    </w:p>
    <w:p w14:paraId="5521B32E" w14:textId="77777777" w:rsidR="00EC2F69" w:rsidRPr="00EC2F69" w:rsidRDefault="00EC2F69" w:rsidP="00EC2F69">
      <w:pPr>
        <w:pStyle w:val="a3"/>
        <w:spacing w:before="0" w:beforeAutospacing="0" w:after="0" w:afterAutospacing="0"/>
        <w:ind w:firstLine="567"/>
        <w:jc w:val="both"/>
        <w:rPr>
          <w:color w:val="000000"/>
          <w:sz w:val="28"/>
          <w:szCs w:val="28"/>
        </w:rPr>
      </w:pPr>
      <w:r w:rsidRPr="00EC2F69">
        <w:rPr>
          <w:color w:val="000000"/>
          <w:sz w:val="28"/>
          <w:szCs w:val="28"/>
        </w:rPr>
        <w:t> </w:t>
      </w:r>
    </w:p>
    <w:p w14:paraId="08E3BEA9" w14:textId="3BFE9B6F" w:rsidR="00EC2F69" w:rsidRPr="00A32D02" w:rsidRDefault="00A32D02" w:rsidP="00EC2F69">
      <w:pPr>
        <w:pStyle w:val="a3"/>
        <w:spacing w:before="0" w:beforeAutospacing="0" w:after="0" w:afterAutospacing="0"/>
        <w:ind w:firstLine="567"/>
        <w:jc w:val="center"/>
        <w:rPr>
          <w:color w:val="000000"/>
          <w:sz w:val="28"/>
          <w:szCs w:val="28"/>
        </w:rPr>
      </w:pPr>
      <w:r>
        <w:rPr>
          <w:b/>
          <w:bCs/>
          <w:color w:val="000000"/>
          <w:sz w:val="28"/>
          <w:szCs w:val="28"/>
        </w:rPr>
        <w:t>О</w:t>
      </w:r>
      <w:r w:rsidRPr="00A32D02">
        <w:rPr>
          <w:b/>
          <w:bCs/>
          <w:color w:val="000000"/>
          <w:sz w:val="28"/>
          <w:szCs w:val="28"/>
        </w:rPr>
        <w:t xml:space="preserve"> внесении изменений в положение о статусе депутата ершовской сельской думы и главы ершовского сельского поселения, утвержденное решением ершовской сельской думы от 25.04.2017 № 16 (с изменениями от 30.11.2017 № 15, от 19.09.2018 № 25, от 07.02.2019 № 6, от 21.11.2019 № 34, от 23.12.2019 № 42, от 28.10.2020 № 27, от 30.03.2021 № 3, от 23.08.2021 № 16, от 21.12.2021 № 51, от 29.08.2023№ 23,21.12.2023 № 32</w:t>
      </w:r>
      <w:r w:rsidR="001458B6">
        <w:rPr>
          <w:b/>
          <w:bCs/>
          <w:color w:val="000000"/>
          <w:sz w:val="28"/>
          <w:szCs w:val="28"/>
        </w:rPr>
        <w:t>,24.09.2024№ 18</w:t>
      </w:r>
      <w:r w:rsidRPr="00A32D02">
        <w:rPr>
          <w:b/>
          <w:bCs/>
          <w:color w:val="000000"/>
          <w:sz w:val="28"/>
          <w:szCs w:val="28"/>
        </w:rPr>
        <w:t>)</w:t>
      </w:r>
    </w:p>
    <w:p w14:paraId="24160FCB" w14:textId="77777777" w:rsidR="00EC2F69" w:rsidRPr="00EC2F69" w:rsidRDefault="00EC2F69" w:rsidP="00EC2F69">
      <w:pPr>
        <w:pStyle w:val="a3"/>
        <w:spacing w:before="0" w:beforeAutospacing="0" w:after="0" w:afterAutospacing="0"/>
        <w:ind w:firstLine="567"/>
        <w:jc w:val="both"/>
        <w:rPr>
          <w:color w:val="000000"/>
          <w:sz w:val="28"/>
          <w:szCs w:val="28"/>
        </w:rPr>
      </w:pPr>
      <w:r w:rsidRPr="00EC2F69">
        <w:rPr>
          <w:color w:val="000000"/>
          <w:sz w:val="28"/>
          <w:szCs w:val="28"/>
        </w:rPr>
        <w:t> </w:t>
      </w:r>
    </w:p>
    <w:p w14:paraId="7D68B3A3" w14:textId="77777777" w:rsidR="00EC2F69" w:rsidRPr="00EC2F69" w:rsidRDefault="00EC2F69" w:rsidP="00EC2F69">
      <w:pPr>
        <w:pStyle w:val="a3"/>
        <w:spacing w:before="0" w:beforeAutospacing="0" w:after="0" w:afterAutospacing="0"/>
        <w:ind w:firstLine="567"/>
        <w:jc w:val="both"/>
        <w:rPr>
          <w:color w:val="000000"/>
          <w:sz w:val="28"/>
          <w:szCs w:val="28"/>
        </w:rPr>
      </w:pPr>
      <w:r w:rsidRPr="00EC2F69">
        <w:rPr>
          <w:color w:val="000000"/>
          <w:sz w:val="28"/>
          <w:szCs w:val="28"/>
        </w:rPr>
        <w:t> </w:t>
      </w:r>
    </w:p>
    <w:p w14:paraId="34C06CB3" w14:textId="1B6624B1" w:rsidR="00EC2F69" w:rsidRPr="00EC2F69" w:rsidRDefault="00EC2F69" w:rsidP="00EC2F69">
      <w:pPr>
        <w:pStyle w:val="a3"/>
        <w:spacing w:before="0" w:beforeAutospacing="0" w:after="0" w:afterAutospacing="0"/>
        <w:ind w:firstLine="567"/>
        <w:jc w:val="both"/>
        <w:rPr>
          <w:color w:val="000000"/>
          <w:sz w:val="28"/>
          <w:szCs w:val="28"/>
        </w:rPr>
      </w:pPr>
      <w:r w:rsidRPr="00EC2F69">
        <w:rPr>
          <w:color w:val="000000"/>
          <w:sz w:val="28"/>
          <w:szCs w:val="28"/>
        </w:rPr>
        <w:t>В соответствии с Федеральным законом от 06.10.2003 N 131-ФЗ "</w:t>
      </w:r>
      <w:hyperlink r:id="rId7" w:tgtFrame="_blank" w:history="1">
        <w:r w:rsidRPr="00EC2F69">
          <w:rPr>
            <w:rStyle w:val="1"/>
            <w:color w:val="000000" w:themeColor="text1"/>
            <w:sz w:val="28"/>
            <w:szCs w:val="28"/>
          </w:rPr>
          <w:t>Об общих принципах организации местного самоуправления в Российской Федерации</w:t>
        </w:r>
      </w:hyperlink>
      <w:r w:rsidRPr="00EC2F69">
        <w:rPr>
          <w:color w:val="000000" w:themeColor="text1"/>
          <w:sz w:val="28"/>
          <w:szCs w:val="28"/>
        </w:rPr>
        <w:t>", Федеральным законом от </w:t>
      </w:r>
      <w:hyperlink r:id="rId8" w:tgtFrame="_blank" w:history="1">
        <w:r w:rsidRPr="00EC2F69">
          <w:rPr>
            <w:rStyle w:val="1"/>
            <w:color w:val="000000" w:themeColor="text1"/>
            <w:sz w:val="28"/>
            <w:szCs w:val="28"/>
          </w:rPr>
          <w:t>06.02.2023№12ФЗ</w:t>
        </w:r>
      </w:hyperlink>
      <w:r w:rsidRPr="00EC2F69">
        <w:rPr>
          <w:color w:val="000000" w:themeColor="text1"/>
          <w:sz w:val="28"/>
          <w:szCs w:val="28"/>
        </w:rPr>
        <w:t>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Законом Кировской области от </w:t>
      </w:r>
      <w:hyperlink r:id="rId9" w:tgtFrame="_blank" w:history="1">
        <w:r w:rsidRPr="00EC2F69">
          <w:rPr>
            <w:rStyle w:val="1"/>
            <w:color w:val="000000" w:themeColor="text1"/>
            <w:sz w:val="28"/>
            <w:szCs w:val="28"/>
          </w:rPr>
          <w:t>03.08.2017 № 94ЗО</w:t>
        </w:r>
      </w:hyperlink>
      <w:r w:rsidRPr="00EC2F69">
        <w:rPr>
          <w:color w:val="000000" w:themeColor="text1"/>
          <w:sz w:val="28"/>
          <w:szCs w:val="28"/>
        </w:rPr>
        <w:t> </w:t>
      </w:r>
      <w:r w:rsidRPr="00EC2F69">
        <w:rPr>
          <w:color w:val="000000"/>
          <w:sz w:val="28"/>
          <w:szCs w:val="28"/>
        </w:rPr>
        <w:t>«О порядке представления гражданами, претендующими на замещение муниципальной должности, должности главы местной администрации по контракту, и лицами, замещающими ук</w:t>
      </w:r>
      <w:bookmarkStart w:id="0" w:name="_GoBack"/>
      <w:bookmarkEnd w:id="0"/>
      <w:r w:rsidRPr="00EC2F69">
        <w:rPr>
          <w:color w:val="000000"/>
          <w:sz w:val="28"/>
          <w:szCs w:val="28"/>
        </w:rPr>
        <w:t>азанные должности, сведений о доходах, расходах, об имуществе и обязательствах имущественного характера и проверки их достоверности и полноты, соблюдения ими ограничений, запретов и исполнения обязанностей, установленных в целях противодействия коррупции», </w:t>
      </w:r>
      <w:r w:rsidR="001458B6" w:rsidRPr="001458B6">
        <w:rPr>
          <w:spacing w:val="7"/>
          <w:sz w:val="28"/>
          <w:szCs w:val="28"/>
          <w:lang w:bidi="ru-RU"/>
        </w:rPr>
        <w:t xml:space="preserve">принимая во внимание </w:t>
      </w:r>
      <w:r w:rsidR="001458B6">
        <w:rPr>
          <w:spacing w:val="7"/>
          <w:sz w:val="28"/>
          <w:szCs w:val="28"/>
          <w:lang w:bidi="ru-RU"/>
        </w:rPr>
        <w:t xml:space="preserve">ЭКСПЕРТНОЕ ЗАКЛЮЧЕНИЕ № 248-47-07-03/ от 29.01.2025 </w:t>
      </w:r>
      <w:r w:rsidRPr="00EC2F69">
        <w:rPr>
          <w:color w:val="000000"/>
          <w:sz w:val="28"/>
          <w:szCs w:val="28"/>
        </w:rPr>
        <w:t>Ершовская сельская Дума РЕШИЛА:</w:t>
      </w:r>
    </w:p>
    <w:p w14:paraId="5516EBDD" w14:textId="734B56D4" w:rsidR="00EC2F69" w:rsidRPr="00EC2F69" w:rsidRDefault="00EC2F69" w:rsidP="00EC2F69">
      <w:pPr>
        <w:pStyle w:val="a3"/>
        <w:spacing w:before="0" w:beforeAutospacing="0" w:after="0" w:afterAutospacing="0"/>
        <w:ind w:firstLine="567"/>
        <w:jc w:val="both"/>
        <w:rPr>
          <w:color w:val="000000"/>
          <w:sz w:val="28"/>
          <w:szCs w:val="28"/>
        </w:rPr>
      </w:pPr>
      <w:r w:rsidRPr="00EC2F69">
        <w:rPr>
          <w:color w:val="000000"/>
          <w:sz w:val="28"/>
          <w:szCs w:val="28"/>
        </w:rPr>
        <w:t>1. О внесении изменений в Положение о статусе депутата Ершовской сельской Думы и главы Ершовского сельского поселения, утвержденное решением Ершовской сельской Думы от </w:t>
      </w:r>
      <w:hyperlink r:id="rId10" w:tgtFrame="_blank" w:history="1">
        <w:r w:rsidRPr="00EC2F69">
          <w:rPr>
            <w:rStyle w:val="1"/>
            <w:color w:val="000000" w:themeColor="text1"/>
            <w:sz w:val="28"/>
            <w:szCs w:val="28"/>
          </w:rPr>
          <w:t>25.04.2017 № 16</w:t>
        </w:r>
      </w:hyperlink>
      <w:r w:rsidRPr="00EC2F69">
        <w:rPr>
          <w:color w:val="000000" w:themeColor="text1"/>
          <w:sz w:val="28"/>
          <w:szCs w:val="28"/>
        </w:rPr>
        <w:t> (с изменениями от </w:t>
      </w:r>
      <w:hyperlink r:id="rId11" w:tgtFrame="_blank" w:history="1">
        <w:r w:rsidRPr="00EC2F69">
          <w:rPr>
            <w:rStyle w:val="1"/>
            <w:color w:val="000000" w:themeColor="text1"/>
            <w:sz w:val="28"/>
            <w:szCs w:val="28"/>
          </w:rPr>
          <w:t>30.11.2017 № 15</w:t>
        </w:r>
      </w:hyperlink>
      <w:r w:rsidRPr="00EC2F69">
        <w:rPr>
          <w:color w:val="000000" w:themeColor="text1"/>
          <w:sz w:val="28"/>
          <w:szCs w:val="28"/>
        </w:rPr>
        <w:t>, от </w:t>
      </w:r>
      <w:hyperlink r:id="rId12" w:tgtFrame="_blank" w:history="1">
        <w:r w:rsidRPr="00EC2F69">
          <w:rPr>
            <w:rStyle w:val="1"/>
            <w:color w:val="000000" w:themeColor="text1"/>
            <w:sz w:val="28"/>
            <w:szCs w:val="28"/>
          </w:rPr>
          <w:t>19.09.2018 № 25</w:t>
        </w:r>
      </w:hyperlink>
      <w:r w:rsidRPr="00EC2F69">
        <w:rPr>
          <w:color w:val="000000" w:themeColor="text1"/>
          <w:sz w:val="28"/>
          <w:szCs w:val="28"/>
        </w:rPr>
        <w:t>, от </w:t>
      </w:r>
      <w:hyperlink r:id="rId13" w:tgtFrame="_blank" w:history="1">
        <w:r w:rsidRPr="00EC2F69">
          <w:rPr>
            <w:rStyle w:val="1"/>
            <w:color w:val="000000" w:themeColor="text1"/>
            <w:sz w:val="28"/>
            <w:szCs w:val="28"/>
          </w:rPr>
          <w:t>07.02.2019 № 6</w:t>
        </w:r>
      </w:hyperlink>
      <w:r w:rsidRPr="00EC2F69">
        <w:rPr>
          <w:color w:val="000000" w:themeColor="text1"/>
          <w:sz w:val="28"/>
          <w:szCs w:val="28"/>
        </w:rPr>
        <w:t>, от </w:t>
      </w:r>
      <w:hyperlink r:id="rId14" w:tgtFrame="_blank" w:history="1">
        <w:r w:rsidRPr="00EC2F69">
          <w:rPr>
            <w:rStyle w:val="1"/>
            <w:color w:val="000000" w:themeColor="text1"/>
            <w:sz w:val="28"/>
            <w:szCs w:val="28"/>
          </w:rPr>
          <w:t>21.11.2019 № 34</w:t>
        </w:r>
      </w:hyperlink>
      <w:r w:rsidRPr="00EC2F69">
        <w:rPr>
          <w:color w:val="000000" w:themeColor="text1"/>
          <w:sz w:val="28"/>
          <w:szCs w:val="28"/>
        </w:rPr>
        <w:t>, от </w:t>
      </w:r>
      <w:hyperlink r:id="rId15" w:tgtFrame="_blank" w:history="1">
        <w:r w:rsidRPr="00EC2F69">
          <w:rPr>
            <w:rStyle w:val="1"/>
            <w:color w:val="000000" w:themeColor="text1"/>
            <w:sz w:val="28"/>
            <w:szCs w:val="28"/>
          </w:rPr>
          <w:t>23.12.2019 № 42</w:t>
        </w:r>
      </w:hyperlink>
      <w:r w:rsidRPr="00EC2F69">
        <w:rPr>
          <w:color w:val="000000" w:themeColor="text1"/>
          <w:sz w:val="28"/>
          <w:szCs w:val="28"/>
        </w:rPr>
        <w:t>, от </w:t>
      </w:r>
      <w:hyperlink r:id="rId16" w:tgtFrame="_blank" w:history="1">
        <w:r w:rsidRPr="00EC2F69">
          <w:rPr>
            <w:rStyle w:val="1"/>
            <w:color w:val="000000" w:themeColor="text1"/>
            <w:sz w:val="28"/>
            <w:szCs w:val="28"/>
          </w:rPr>
          <w:t>28.10.2020 № 27</w:t>
        </w:r>
      </w:hyperlink>
      <w:r w:rsidRPr="00EC2F69">
        <w:rPr>
          <w:color w:val="000000" w:themeColor="text1"/>
          <w:sz w:val="28"/>
          <w:szCs w:val="28"/>
        </w:rPr>
        <w:t>, от </w:t>
      </w:r>
      <w:hyperlink r:id="rId17" w:tgtFrame="_blank" w:history="1">
        <w:r w:rsidRPr="00EC2F69">
          <w:rPr>
            <w:rStyle w:val="1"/>
            <w:color w:val="000000" w:themeColor="text1"/>
            <w:sz w:val="28"/>
            <w:szCs w:val="28"/>
          </w:rPr>
          <w:t>30.03.2021 № 3</w:t>
        </w:r>
      </w:hyperlink>
      <w:r w:rsidRPr="00EC2F69">
        <w:rPr>
          <w:color w:val="000000" w:themeColor="text1"/>
          <w:sz w:val="28"/>
          <w:szCs w:val="28"/>
        </w:rPr>
        <w:t>, от </w:t>
      </w:r>
      <w:hyperlink r:id="rId18" w:tgtFrame="_blank" w:history="1">
        <w:r w:rsidRPr="00EC2F69">
          <w:rPr>
            <w:rStyle w:val="1"/>
            <w:color w:val="000000" w:themeColor="text1"/>
            <w:sz w:val="28"/>
            <w:szCs w:val="28"/>
          </w:rPr>
          <w:t>23.08.2021 № 16</w:t>
        </w:r>
      </w:hyperlink>
      <w:r w:rsidRPr="00EC2F69">
        <w:rPr>
          <w:color w:val="000000" w:themeColor="text1"/>
          <w:sz w:val="28"/>
          <w:szCs w:val="28"/>
        </w:rPr>
        <w:t>, от </w:t>
      </w:r>
      <w:hyperlink r:id="rId19" w:tgtFrame="_blank" w:history="1">
        <w:r w:rsidRPr="00EC2F69">
          <w:rPr>
            <w:rStyle w:val="1"/>
            <w:color w:val="000000" w:themeColor="text1"/>
            <w:sz w:val="28"/>
            <w:szCs w:val="28"/>
          </w:rPr>
          <w:t>21.12.2021№51</w:t>
        </w:r>
      </w:hyperlink>
      <w:r w:rsidRPr="00EC2F69">
        <w:rPr>
          <w:color w:val="000000" w:themeColor="text1"/>
          <w:sz w:val="28"/>
          <w:szCs w:val="28"/>
        </w:rPr>
        <w:t>,</w:t>
      </w:r>
      <w:r w:rsidR="00A32D02">
        <w:rPr>
          <w:color w:val="000000" w:themeColor="text1"/>
          <w:sz w:val="28"/>
          <w:szCs w:val="28"/>
        </w:rPr>
        <w:t xml:space="preserve"> </w:t>
      </w:r>
      <w:r w:rsidRPr="00EC2F69">
        <w:rPr>
          <w:color w:val="000000" w:themeColor="text1"/>
          <w:sz w:val="28"/>
          <w:szCs w:val="28"/>
        </w:rPr>
        <w:t>от </w:t>
      </w:r>
      <w:hyperlink r:id="rId20" w:tgtFrame="_blank" w:history="1">
        <w:r w:rsidRPr="00EC2F69">
          <w:rPr>
            <w:rStyle w:val="1"/>
            <w:color w:val="000000" w:themeColor="text1"/>
            <w:sz w:val="28"/>
            <w:szCs w:val="28"/>
          </w:rPr>
          <w:t>29.08.2023№ 23</w:t>
        </w:r>
      </w:hyperlink>
      <w:r w:rsidRPr="00EC2F69">
        <w:rPr>
          <w:color w:val="000000" w:themeColor="text1"/>
          <w:sz w:val="28"/>
          <w:szCs w:val="28"/>
        </w:rPr>
        <w:t>,</w:t>
      </w:r>
      <w:r w:rsidR="00A32D02">
        <w:rPr>
          <w:color w:val="000000" w:themeColor="text1"/>
          <w:sz w:val="28"/>
          <w:szCs w:val="28"/>
        </w:rPr>
        <w:t xml:space="preserve"> </w:t>
      </w:r>
      <w:r w:rsidRPr="00EC2F69">
        <w:rPr>
          <w:color w:val="000000" w:themeColor="text1"/>
          <w:sz w:val="28"/>
          <w:szCs w:val="28"/>
        </w:rPr>
        <w:t xml:space="preserve">21.12.2023 </w:t>
      </w:r>
      <w:r>
        <w:rPr>
          <w:color w:val="000000"/>
          <w:sz w:val="28"/>
          <w:szCs w:val="28"/>
        </w:rPr>
        <w:t>№ 32</w:t>
      </w:r>
      <w:r w:rsidR="001458B6">
        <w:rPr>
          <w:color w:val="000000"/>
          <w:sz w:val="28"/>
          <w:szCs w:val="28"/>
        </w:rPr>
        <w:t>,</w:t>
      </w:r>
      <w:r w:rsidR="001458B6" w:rsidRPr="001458B6">
        <w:rPr>
          <w:b/>
          <w:bCs/>
          <w:color w:val="000000"/>
          <w:sz w:val="28"/>
          <w:szCs w:val="28"/>
        </w:rPr>
        <w:t xml:space="preserve"> </w:t>
      </w:r>
      <w:r w:rsidR="001458B6" w:rsidRPr="001458B6">
        <w:rPr>
          <w:color w:val="000000"/>
          <w:sz w:val="28"/>
          <w:szCs w:val="28"/>
        </w:rPr>
        <w:t>24.09.2024№ 18</w:t>
      </w:r>
      <w:r w:rsidR="001458B6">
        <w:rPr>
          <w:b/>
          <w:bCs/>
          <w:color w:val="000000"/>
          <w:sz w:val="28"/>
          <w:szCs w:val="28"/>
        </w:rPr>
        <w:t>)</w:t>
      </w:r>
      <w:r w:rsidRPr="00EC2F69">
        <w:rPr>
          <w:color w:val="000000"/>
          <w:sz w:val="28"/>
          <w:szCs w:val="28"/>
        </w:rPr>
        <w:t> следующие изменения и дополнения:</w:t>
      </w:r>
    </w:p>
    <w:p w14:paraId="070FED1C" w14:textId="465A98AA" w:rsidR="00EC2F69" w:rsidRPr="00566581" w:rsidRDefault="00EC2F69" w:rsidP="00EC2F69">
      <w:pPr>
        <w:pStyle w:val="a3"/>
        <w:spacing w:before="0" w:beforeAutospacing="0" w:after="0" w:afterAutospacing="0"/>
        <w:ind w:firstLine="567"/>
        <w:jc w:val="both"/>
        <w:rPr>
          <w:color w:val="000000"/>
          <w:sz w:val="28"/>
          <w:szCs w:val="28"/>
        </w:rPr>
      </w:pPr>
      <w:r w:rsidRPr="00566581">
        <w:rPr>
          <w:color w:val="000000"/>
          <w:sz w:val="28"/>
          <w:szCs w:val="28"/>
        </w:rPr>
        <w:t>1.1. В части 2</w:t>
      </w:r>
      <w:r w:rsidR="00390286" w:rsidRPr="00566581">
        <w:rPr>
          <w:color w:val="000000"/>
          <w:sz w:val="28"/>
          <w:szCs w:val="28"/>
        </w:rPr>
        <w:t xml:space="preserve"> </w:t>
      </w:r>
      <w:r w:rsidRPr="00566581">
        <w:rPr>
          <w:color w:val="000000"/>
          <w:sz w:val="28"/>
          <w:szCs w:val="28"/>
        </w:rPr>
        <w:t>статьи 5 Положения </w:t>
      </w:r>
      <w:r w:rsidR="00566581" w:rsidRPr="00566581">
        <w:rPr>
          <w:color w:val="000000"/>
          <w:sz w:val="28"/>
          <w:szCs w:val="28"/>
        </w:rPr>
        <w:t>изложить в следующей редакции:</w:t>
      </w:r>
    </w:p>
    <w:p w14:paraId="01D396C2" w14:textId="77777777" w:rsidR="00566581" w:rsidRPr="00566581" w:rsidRDefault="00566581" w:rsidP="00EC2F69">
      <w:pPr>
        <w:pStyle w:val="a3"/>
        <w:spacing w:before="0" w:beforeAutospacing="0" w:after="0" w:afterAutospacing="0"/>
        <w:ind w:firstLine="567"/>
        <w:jc w:val="both"/>
        <w:rPr>
          <w:sz w:val="28"/>
          <w:szCs w:val="28"/>
        </w:rPr>
      </w:pPr>
      <w:r w:rsidRPr="00566581">
        <w:rPr>
          <w:sz w:val="28"/>
          <w:szCs w:val="28"/>
        </w:rPr>
        <w:t>2) участвовать в управлении коммерческой или некоммерческой организацией, за исключением следующих случаев:</w:t>
      </w:r>
    </w:p>
    <w:p w14:paraId="6555789A" w14:textId="1B009EAA" w:rsidR="00566581" w:rsidRPr="00566581" w:rsidRDefault="00566581" w:rsidP="00EC2F69">
      <w:pPr>
        <w:pStyle w:val="a3"/>
        <w:spacing w:before="0" w:beforeAutospacing="0" w:after="0" w:afterAutospacing="0"/>
        <w:ind w:firstLine="567"/>
        <w:jc w:val="both"/>
        <w:rPr>
          <w:sz w:val="28"/>
          <w:szCs w:val="28"/>
        </w:rPr>
      </w:pPr>
      <w:r w:rsidRPr="00566581">
        <w:rPr>
          <w:sz w:val="28"/>
          <w:szCs w:val="28"/>
        </w:rPr>
        <w:t xml:space="preserve"> 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w:t>
      </w:r>
      <w:r w:rsidRPr="00566581">
        <w:rPr>
          <w:sz w:val="28"/>
          <w:szCs w:val="28"/>
        </w:rPr>
        <w:lastRenderedPageBreak/>
        <w:t xml:space="preserve">общественной организации, жилищного, жилищно-строительного, гаражного кооперативов, товарищества собственников недвижимости; </w:t>
      </w:r>
    </w:p>
    <w:p w14:paraId="2DB2A5E4" w14:textId="1E31534D" w:rsidR="00566581" w:rsidRDefault="00566581" w:rsidP="00EC2F69">
      <w:pPr>
        <w:pStyle w:val="a3"/>
        <w:spacing w:before="0" w:beforeAutospacing="0" w:after="0" w:afterAutospacing="0"/>
        <w:ind w:firstLine="567"/>
        <w:jc w:val="both"/>
        <w:rPr>
          <w:color w:val="000000"/>
          <w:sz w:val="28"/>
          <w:szCs w:val="28"/>
        </w:rPr>
      </w:pPr>
      <w:r w:rsidRPr="00566581">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r>
        <w:t>.</w:t>
      </w:r>
    </w:p>
    <w:p w14:paraId="4073C01F" w14:textId="77777777" w:rsidR="00EC2F69" w:rsidRPr="00EC2F69" w:rsidRDefault="00EC2F69" w:rsidP="00EC2F69">
      <w:pPr>
        <w:pStyle w:val="a3"/>
        <w:spacing w:before="0" w:beforeAutospacing="0" w:after="0" w:afterAutospacing="0"/>
        <w:ind w:firstLine="567"/>
        <w:jc w:val="both"/>
        <w:rPr>
          <w:color w:val="000000"/>
          <w:sz w:val="28"/>
          <w:szCs w:val="28"/>
        </w:rPr>
      </w:pPr>
      <w:r w:rsidRPr="00EC2F69">
        <w:rPr>
          <w:color w:val="000000"/>
          <w:sz w:val="28"/>
          <w:szCs w:val="28"/>
        </w:rPr>
        <w:t>1.2. В части 5 статьи 5 Положения изложить в следующей редакции:</w:t>
      </w:r>
    </w:p>
    <w:p w14:paraId="38E3F5F7" w14:textId="0CC8AC4D" w:rsidR="00566581" w:rsidRPr="00566581" w:rsidRDefault="00566581" w:rsidP="00C0396D">
      <w:pPr>
        <w:pStyle w:val="a3"/>
        <w:spacing w:before="0" w:beforeAutospacing="0" w:after="0" w:afterAutospacing="0"/>
        <w:jc w:val="both"/>
        <w:rPr>
          <w:sz w:val="28"/>
          <w:szCs w:val="28"/>
        </w:rPr>
      </w:pPr>
      <w:r w:rsidRPr="00566581">
        <w:rPr>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3A247C4F" w14:textId="7AF31239" w:rsidR="00EC2F69" w:rsidRDefault="00EC2F69" w:rsidP="003625DE">
      <w:pPr>
        <w:pStyle w:val="a3"/>
        <w:spacing w:before="0" w:beforeAutospacing="0" w:after="0" w:afterAutospacing="0"/>
        <w:ind w:firstLine="567"/>
        <w:jc w:val="both"/>
        <w:rPr>
          <w:color w:val="000000"/>
          <w:sz w:val="28"/>
          <w:szCs w:val="28"/>
        </w:rPr>
      </w:pPr>
      <w:r w:rsidRPr="0008412A">
        <w:rPr>
          <w:color w:val="000000"/>
          <w:sz w:val="28"/>
          <w:szCs w:val="28"/>
        </w:rPr>
        <w:t>1.</w:t>
      </w:r>
      <w:r w:rsidR="003625DE" w:rsidRPr="0008412A">
        <w:rPr>
          <w:color w:val="000000"/>
          <w:sz w:val="28"/>
          <w:szCs w:val="28"/>
        </w:rPr>
        <w:t xml:space="preserve">3 В части 1 статьи 8 Положения </w:t>
      </w:r>
      <w:r w:rsidR="0008412A">
        <w:rPr>
          <w:color w:val="000000"/>
          <w:sz w:val="28"/>
          <w:szCs w:val="28"/>
        </w:rPr>
        <w:t>исключить абзац 6.</w:t>
      </w:r>
    </w:p>
    <w:p w14:paraId="6AA26084" w14:textId="05B87E3B" w:rsidR="00271EFC" w:rsidRPr="00271EFC" w:rsidRDefault="00271EFC" w:rsidP="003625DE">
      <w:pPr>
        <w:pStyle w:val="a3"/>
        <w:spacing w:before="0" w:beforeAutospacing="0" w:after="0" w:afterAutospacing="0"/>
        <w:ind w:firstLine="567"/>
        <w:jc w:val="both"/>
        <w:rPr>
          <w:color w:val="000000"/>
          <w:sz w:val="28"/>
          <w:szCs w:val="28"/>
        </w:rPr>
      </w:pPr>
      <w:r>
        <w:rPr>
          <w:color w:val="000000"/>
          <w:sz w:val="28"/>
          <w:szCs w:val="28"/>
        </w:rPr>
        <w:t>1.</w:t>
      </w:r>
      <w:r w:rsidRPr="00271EFC">
        <w:rPr>
          <w:color w:val="000000"/>
          <w:sz w:val="28"/>
          <w:szCs w:val="28"/>
        </w:rPr>
        <w:t xml:space="preserve">4  </w:t>
      </w:r>
      <w:r w:rsidRPr="00271EFC">
        <w:rPr>
          <w:sz w:val="28"/>
          <w:szCs w:val="28"/>
        </w:rPr>
        <w:t>Часть 7 статьи 11 Положения изложить в следующей редакции «Право на доплату к пенсии не имеют лица, замещавшие муниципальную должность и прекратившие исполнение своих полномочий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«Об общих принципах организации местного самоуправления в Российской Федерации», не учитывают изменений, внесенных Законом области от 10.06.2024 № 281-ЗО в часть 6 статьи 5 Закона области № 257-ЗО, в соответствии с которыми слова «пунктами 5 - 8 части 10» заменены словами «пунктами 5 - 8 и 9.2 части 10»</w:t>
      </w:r>
    </w:p>
    <w:p w14:paraId="24C1A5E9" w14:textId="77777777" w:rsidR="00EC2F69" w:rsidRPr="00EC2F69" w:rsidRDefault="00EC2F69" w:rsidP="00EC2F69">
      <w:pPr>
        <w:pStyle w:val="a3"/>
        <w:spacing w:before="0" w:beforeAutospacing="0" w:after="0" w:afterAutospacing="0"/>
        <w:ind w:firstLine="567"/>
        <w:jc w:val="both"/>
        <w:rPr>
          <w:color w:val="000000"/>
          <w:sz w:val="28"/>
          <w:szCs w:val="28"/>
        </w:rPr>
      </w:pPr>
      <w:r w:rsidRPr="00EC2F69">
        <w:rPr>
          <w:color w:val="000000"/>
          <w:sz w:val="28"/>
          <w:szCs w:val="28"/>
        </w:rPr>
        <w:t>2. Опубликовать настоящее решение в информационном бюллетене и разместить на официальном сайте муниципального образования Ершовское сельское поселение Вятскополянского района.</w:t>
      </w:r>
    </w:p>
    <w:p w14:paraId="3406B2DD" w14:textId="77777777" w:rsidR="00EC2F69" w:rsidRPr="00EC2F69" w:rsidRDefault="00EC2F69" w:rsidP="00EC2F69">
      <w:pPr>
        <w:pStyle w:val="a3"/>
        <w:spacing w:before="0" w:beforeAutospacing="0" w:after="0" w:afterAutospacing="0"/>
        <w:ind w:firstLine="567"/>
        <w:jc w:val="both"/>
        <w:rPr>
          <w:color w:val="000000"/>
          <w:sz w:val="28"/>
          <w:szCs w:val="28"/>
        </w:rPr>
      </w:pPr>
      <w:r w:rsidRPr="00EC2F69">
        <w:rPr>
          <w:color w:val="000000"/>
          <w:sz w:val="28"/>
          <w:szCs w:val="28"/>
        </w:rPr>
        <w:t>3. Настоящее решение вступает в силу в соответствии с действующим законодательством.</w:t>
      </w:r>
    </w:p>
    <w:p w14:paraId="62F91D0F" w14:textId="332FFB46" w:rsidR="00EC2F69" w:rsidRPr="00EC2F69" w:rsidRDefault="00EC2F69" w:rsidP="00B07EC9">
      <w:pPr>
        <w:pStyle w:val="a3"/>
        <w:spacing w:before="0" w:beforeAutospacing="0" w:after="0" w:afterAutospacing="0"/>
        <w:ind w:firstLine="567"/>
        <w:jc w:val="both"/>
        <w:rPr>
          <w:color w:val="000000"/>
          <w:sz w:val="28"/>
          <w:szCs w:val="28"/>
        </w:rPr>
      </w:pPr>
      <w:r w:rsidRPr="00EC2F69">
        <w:rPr>
          <w:color w:val="000000"/>
          <w:sz w:val="28"/>
          <w:szCs w:val="28"/>
        </w:rPr>
        <w:t>  </w:t>
      </w:r>
    </w:p>
    <w:p w14:paraId="5379E731" w14:textId="77777777" w:rsidR="00DE7FA3" w:rsidRPr="00DE7FA3" w:rsidRDefault="00DE7FA3" w:rsidP="00DE7FA3">
      <w:pPr>
        <w:spacing w:after="0" w:line="240" w:lineRule="auto"/>
        <w:jc w:val="both"/>
        <w:rPr>
          <w:rFonts w:ascii="Times New Roman" w:eastAsia="Times New Roman" w:hAnsi="Times New Roman" w:cs="Times New Roman"/>
          <w:sz w:val="28"/>
          <w:szCs w:val="28"/>
          <w:lang w:eastAsia="ru-RU"/>
        </w:rPr>
      </w:pPr>
      <w:r w:rsidRPr="00DE7FA3">
        <w:rPr>
          <w:rFonts w:ascii="Times New Roman" w:eastAsia="Times New Roman" w:hAnsi="Times New Roman" w:cs="Times New Roman"/>
          <w:sz w:val="28"/>
          <w:szCs w:val="28"/>
          <w:lang w:eastAsia="ru-RU"/>
        </w:rPr>
        <w:t xml:space="preserve">Заместитель председателя </w:t>
      </w:r>
    </w:p>
    <w:p w14:paraId="06A7160D" w14:textId="77777777" w:rsidR="00DE7FA3" w:rsidRPr="00DE7FA3" w:rsidRDefault="00DE7FA3" w:rsidP="00DE7FA3">
      <w:pPr>
        <w:keepNext/>
        <w:tabs>
          <w:tab w:val="left" w:pos="1843"/>
        </w:tabs>
        <w:spacing w:after="0" w:line="240" w:lineRule="auto"/>
        <w:ind w:hanging="142"/>
        <w:jc w:val="both"/>
        <w:outlineLvl w:val="0"/>
        <w:rPr>
          <w:rFonts w:ascii="Times New Roman" w:eastAsia="Times New Roman" w:hAnsi="Times New Roman" w:cs="Times New Roman"/>
          <w:sz w:val="28"/>
          <w:szCs w:val="28"/>
          <w:lang w:eastAsia="ru-RU"/>
        </w:rPr>
      </w:pPr>
      <w:r w:rsidRPr="00DE7FA3">
        <w:rPr>
          <w:rFonts w:ascii="Times New Roman" w:eastAsia="Times New Roman" w:hAnsi="Times New Roman" w:cs="Times New Roman"/>
          <w:sz w:val="28"/>
          <w:szCs w:val="28"/>
          <w:lang w:eastAsia="ru-RU"/>
        </w:rPr>
        <w:t xml:space="preserve">  Ершовской сельской Думы                                                         </w:t>
      </w:r>
      <w:proofErr w:type="spellStart"/>
      <w:r w:rsidRPr="00DE7FA3">
        <w:rPr>
          <w:rFonts w:ascii="Times New Roman" w:eastAsia="Times New Roman" w:hAnsi="Times New Roman" w:cs="Times New Roman"/>
          <w:sz w:val="28"/>
          <w:szCs w:val="28"/>
          <w:lang w:eastAsia="ru-RU"/>
        </w:rPr>
        <w:t>Д.Г.Соловьев</w:t>
      </w:r>
      <w:proofErr w:type="spellEnd"/>
      <w:r w:rsidRPr="00DE7FA3">
        <w:rPr>
          <w:rFonts w:ascii="Times New Roman" w:eastAsia="Times New Roman" w:hAnsi="Times New Roman" w:cs="Times New Roman"/>
          <w:sz w:val="28"/>
          <w:szCs w:val="28"/>
          <w:lang w:eastAsia="ru-RU"/>
        </w:rPr>
        <w:t xml:space="preserve">      </w:t>
      </w:r>
    </w:p>
    <w:p w14:paraId="5BAE7328" w14:textId="77777777" w:rsidR="004978B7" w:rsidRPr="004978B7" w:rsidRDefault="004978B7" w:rsidP="004978B7">
      <w:pPr>
        <w:spacing w:after="0" w:line="240" w:lineRule="auto"/>
        <w:ind w:firstLine="709"/>
        <w:jc w:val="both"/>
        <w:rPr>
          <w:rFonts w:ascii="Times New Roman" w:eastAsia="Times New Roman" w:hAnsi="Times New Roman" w:cs="Times New Roman"/>
          <w:sz w:val="28"/>
          <w:szCs w:val="28"/>
          <w:lang w:eastAsia="ru-RU"/>
        </w:rPr>
      </w:pPr>
    </w:p>
    <w:p w14:paraId="32B1EE77" w14:textId="77777777" w:rsidR="004978B7" w:rsidRDefault="00EC2F69" w:rsidP="004978B7">
      <w:pPr>
        <w:pStyle w:val="a3"/>
        <w:spacing w:before="0" w:beforeAutospacing="0" w:after="0" w:afterAutospacing="0"/>
        <w:ind w:firstLine="567"/>
        <w:jc w:val="both"/>
        <w:rPr>
          <w:color w:val="000000"/>
          <w:sz w:val="28"/>
          <w:szCs w:val="28"/>
        </w:rPr>
      </w:pPr>
      <w:r w:rsidRPr="00EC2F69">
        <w:rPr>
          <w:color w:val="000000"/>
          <w:sz w:val="28"/>
          <w:szCs w:val="28"/>
        </w:rPr>
        <w:t> </w:t>
      </w:r>
    </w:p>
    <w:p w14:paraId="3EC1FDBC" w14:textId="77777777" w:rsidR="00B07EC9" w:rsidRDefault="00EC2F69" w:rsidP="004978B7">
      <w:pPr>
        <w:pStyle w:val="a3"/>
        <w:spacing w:before="0" w:beforeAutospacing="0" w:after="0" w:afterAutospacing="0"/>
        <w:jc w:val="both"/>
        <w:rPr>
          <w:color w:val="000000"/>
          <w:sz w:val="28"/>
          <w:szCs w:val="28"/>
        </w:rPr>
      </w:pPr>
      <w:r w:rsidRPr="00EC2F69">
        <w:rPr>
          <w:color w:val="000000"/>
          <w:sz w:val="28"/>
          <w:szCs w:val="28"/>
        </w:rPr>
        <w:t>Глава Ершовског</w:t>
      </w:r>
      <w:r w:rsidR="00B07EC9">
        <w:rPr>
          <w:color w:val="000000"/>
          <w:sz w:val="28"/>
          <w:szCs w:val="28"/>
        </w:rPr>
        <w:t>о</w:t>
      </w:r>
    </w:p>
    <w:p w14:paraId="22A4B6F7" w14:textId="6DD92735" w:rsidR="00EC2F69" w:rsidRPr="00EC2F69" w:rsidRDefault="004978B7" w:rsidP="004978B7">
      <w:pPr>
        <w:pStyle w:val="a3"/>
        <w:spacing w:before="0" w:beforeAutospacing="0" w:after="0" w:afterAutospacing="0"/>
        <w:jc w:val="both"/>
        <w:rPr>
          <w:color w:val="000000"/>
          <w:sz w:val="28"/>
          <w:szCs w:val="28"/>
        </w:rPr>
      </w:pPr>
      <w:r>
        <w:rPr>
          <w:color w:val="000000"/>
          <w:sz w:val="28"/>
          <w:szCs w:val="28"/>
        </w:rPr>
        <w:t xml:space="preserve">сельского поселения                                                                       </w:t>
      </w:r>
      <w:r w:rsidR="00EC2F69" w:rsidRPr="00EC2F69">
        <w:rPr>
          <w:color w:val="000000"/>
          <w:sz w:val="28"/>
          <w:szCs w:val="28"/>
        </w:rPr>
        <w:t>Д.В. Волченков</w:t>
      </w:r>
    </w:p>
    <w:p w14:paraId="1EDBB9ED" w14:textId="77777777" w:rsidR="00E06167" w:rsidRPr="00EC2F69" w:rsidRDefault="00E06167" w:rsidP="00EC2F69">
      <w:pPr>
        <w:jc w:val="both"/>
        <w:rPr>
          <w:rFonts w:ascii="Times New Roman" w:hAnsi="Times New Roman" w:cs="Times New Roman"/>
          <w:sz w:val="28"/>
          <w:szCs w:val="28"/>
        </w:rPr>
      </w:pPr>
    </w:p>
    <w:sectPr w:rsidR="00E06167" w:rsidRPr="00EC2F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6C6A7" w14:textId="77777777" w:rsidR="00695B7B" w:rsidRDefault="00695B7B" w:rsidP="00A32D02">
      <w:pPr>
        <w:spacing w:after="0" w:line="240" w:lineRule="auto"/>
      </w:pPr>
      <w:r>
        <w:separator/>
      </w:r>
    </w:p>
  </w:endnote>
  <w:endnote w:type="continuationSeparator" w:id="0">
    <w:p w14:paraId="1E9A9701" w14:textId="77777777" w:rsidR="00695B7B" w:rsidRDefault="00695B7B" w:rsidP="00A3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8B1B3" w14:textId="77777777" w:rsidR="00695B7B" w:rsidRDefault="00695B7B" w:rsidP="00A32D02">
      <w:pPr>
        <w:spacing w:after="0" w:line="240" w:lineRule="auto"/>
      </w:pPr>
      <w:r>
        <w:separator/>
      </w:r>
    </w:p>
  </w:footnote>
  <w:footnote w:type="continuationSeparator" w:id="0">
    <w:p w14:paraId="7B7CD0CE" w14:textId="77777777" w:rsidR="00695B7B" w:rsidRDefault="00695B7B" w:rsidP="00A32D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95"/>
    <w:rsid w:val="0008412A"/>
    <w:rsid w:val="001458B6"/>
    <w:rsid w:val="00271EFC"/>
    <w:rsid w:val="003625DE"/>
    <w:rsid w:val="00390286"/>
    <w:rsid w:val="004978B7"/>
    <w:rsid w:val="00517016"/>
    <w:rsid w:val="0055586D"/>
    <w:rsid w:val="00566581"/>
    <w:rsid w:val="005718AA"/>
    <w:rsid w:val="00695B7B"/>
    <w:rsid w:val="006A512F"/>
    <w:rsid w:val="00752D4A"/>
    <w:rsid w:val="00772095"/>
    <w:rsid w:val="00900AE7"/>
    <w:rsid w:val="00A32D02"/>
    <w:rsid w:val="00A46860"/>
    <w:rsid w:val="00B07EC9"/>
    <w:rsid w:val="00B2096D"/>
    <w:rsid w:val="00B46FD7"/>
    <w:rsid w:val="00B5726F"/>
    <w:rsid w:val="00C0396D"/>
    <w:rsid w:val="00CF3AEF"/>
    <w:rsid w:val="00DA75D9"/>
    <w:rsid w:val="00DE7FA3"/>
    <w:rsid w:val="00E06167"/>
    <w:rsid w:val="00EC2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EC2F69"/>
  </w:style>
  <w:style w:type="paragraph" w:styleId="a4">
    <w:name w:val="header"/>
    <w:basedOn w:val="a"/>
    <w:link w:val="a5"/>
    <w:uiPriority w:val="99"/>
    <w:unhideWhenUsed/>
    <w:rsid w:val="00A32D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2D02"/>
  </w:style>
  <w:style w:type="paragraph" w:styleId="a6">
    <w:name w:val="footer"/>
    <w:basedOn w:val="a"/>
    <w:link w:val="a7"/>
    <w:uiPriority w:val="99"/>
    <w:unhideWhenUsed/>
    <w:rsid w:val="00A32D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2D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2F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EC2F69"/>
  </w:style>
  <w:style w:type="paragraph" w:styleId="a4">
    <w:name w:val="header"/>
    <w:basedOn w:val="a"/>
    <w:link w:val="a5"/>
    <w:uiPriority w:val="99"/>
    <w:unhideWhenUsed/>
    <w:rsid w:val="00A32D0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32D02"/>
  </w:style>
  <w:style w:type="paragraph" w:styleId="a6">
    <w:name w:val="footer"/>
    <w:basedOn w:val="a"/>
    <w:link w:val="a7"/>
    <w:uiPriority w:val="99"/>
    <w:unhideWhenUsed/>
    <w:rsid w:val="00A32D0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3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5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00D7379-7C76-4CB3-84B6-110C18E3F8A3" TargetMode="External"/><Relationship Id="rId13" Type="http://schemas.openxmlformats.org/officeDocument/2006/relationships/hyperlink" Target="https://pravo-search.minjust.ru/bigs/showDocument.html?id=DD5AADAE-FF16-45F8-A129-AE6D1DC4F46D" TargetMode="External"/><Relationship Id="rId18" Type="http://schemas.openxmlformats.org/officeDocument/2006/relationships/hyperlink" Target="https://pravo-search.minjust.ru/bigs/showDocument.html?id=1DB28C7B-404C-4290-B290-EF9266D4000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D3AFA093-C7E4-4F20-98D3-F3C07061FB62" TargetMode="External"/><Relationship Id="rId17" Type="http://schemas.openxmlformats.org/officeDocument/2006/relationships/hyperlink" Target="https://pravo-search.minjust.ru/bigs/showDocument.html?id=9B2F2E41-D39B-4E90-A218-3964D8C86D44"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EF8AB178-B820-43A4-8131-27C0A966102A" TargetMode="External"/><Relationship Id="rId20" Type="http://schemas.openxmlformats.org/officeDocument/2006/relationships/hyperlink" Target="https://pravo-search.minjust.ru/bigs/showDocument.html?id=53E31C3A-6664-431C-A26F-A4170960BD97"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pravo-search.minjust.ru/bigs/showDocument.html?id=89BD16C1-CD59-486B-909B-0B1E33937390" TargetMode="External"/><Relationship Id="rId5" Type="http://schemas.openxmlformats.org/officeDocument/2006/relationships/footnotes" Target="footnotes.xml"/><Relationship Id="rId15" Type="http://schemas.openxmlformats.org/officeDocument/2006/relationships/hyperlink" Target="https://pravo-search.minjust.ru/bigs/showDocument.html?id=23E2C06B-E037-44DE-BC22-1988E69FDE34" TargetMode="External"/><Relationship Id="rId10" Type="http://schemas.openxmlformats.org/officeDocument/2006/relationships/hyperlink" Target="https://pravo-search.minjust.ru/bigs/showDocument.html?id=07D9511E-440F-45F4-AB92-0298ED543C47" TargetMode="External"/><Relationship Id="rId19" Type="http://schemas.openxmlformats.org/officeDocument/2006/relationships/hyperlink" Target="https://pravo-search.minjust.ru/bigs/showDocument.html?id=6B92D01B-E3CF-4808-8F6A-7D67AA5DFF8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F0A5B76-235E-4FBA-BACD-8586F3871F63" TargetMode="External"/><Relationship Id="rId14" Type="http://schemas.openxmlformats.org/officeDocument/2006/relationships/hyperlink" Target="https://pravo-search.minjust.ru/bigs/showDocument.html?id=064DBE73-F0AD-4724-95F0-AA1A1D8DAE5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 Ешанова</dc:creator>
  <cp:keywords/>
  <dc:description/>
  <cp:lastModifiedBy>user</cp:lastModifiedBy>
  <cp:revision>7</cp:revision>
  <cp:lastPrinted>2024-09-24T07:36:00Z</cp:lastPrinted>
  <dcterms:created xsi:type="dcterms:W3CDTF">2024-09-18T18:04:00Z</dcterms:created>
  <dcterms:modified xsi:type="dcterms:W3CDTF">2025-02-06T06:45:00Z</dcterms:modified>
</cp:coreProperties>
</file>